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Christina Biwank ist Solobratschistin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der Dresdner Philharmonie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. Sie ist dar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ber hinaus vielf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ltig kammermusikalisch t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tig und hat einen Lehrauftrag an der Hochschule f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r Musik Carl Maria von Weber Dresden.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Ihre musikalische Ausbildung an der Viola begann Christina Biwank als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 Jungstudentin bei Emile Cantor an der Musikhochschule Trossingen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, Baden W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rttemberg. Nach dem Abitur studierte sie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bei Hariolf Schlichtig an der Hochschule f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r Musik in M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nchen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, wo sie erg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nzend auch Kammermusik und P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dagogik belegte.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I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m Anschluss daran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studierte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</w:rPr>
        <w:t>Christina Biwank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 bei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en-US"/>
        </w:rPr>
        <w:t>David Takeno an der Guildhall School of Music London.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Verschiedene internationale Meisterkurse 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 xml:space="preserve">–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etwa bei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en-US"/>
        </w:rPr>
        <w:t xml:space="preserve">Atar Arad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und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Thomas Riebl 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 xml:space="preserve">–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</w:rPr>
        <w:t>erg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nzten ihre Ausbildung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. Sie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 war Stipendiatin des Deutschen Akademischen Austauschdienstes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, der Karl Klingler-Stiftung, der M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nchner Orchesterakademie,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der Stiftung 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>„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it-IT"/>
        </w:rPr>
        <w:t>Villa Musica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sowie Preistr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gerin des Wettbewerbs des Kulturkreises der Deutschen Wirtschaft. 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Nach einer befristeten T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tigkeit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 beim Bayrischen Staatsorchester M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nchen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war Christina Biwank Mitglied der S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chsischen Staatskapelle bis sie die Soloposition bei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der Dresdner Philharmonie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 annahm.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Ihr Orchesterengagement wird nach wie vor durch solistische und kammermusikalische Auftritte erg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nzt. So war sie Solistin bei den Bielefelder Philharmonikern, der Anhaltischen Philharmonie Dessau, den Bergischen Symphonikern und der Dresdner Philharmonie und konzertierte mit K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nstlern wie Gerhard Schulz, Lilly Bayrowa, David Waterman, sowie dem Hugo Wolf Quartett und dem Mandelring Quartett.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Mit dem Pianisten Christoph Berner widmet sie sich der Pflege des Duo-Repertoires f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r Viola und Klavie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r. Sie ist Gr</w:t>
      </w:r>
      <w:r>
        <w:rPr>
          <w:rFonts w:ascii="Helvetica" w:hAnsi="Helvetica" w:hint="default"/>
          <w:color w:val="353535"/>
          <w:sz w:val="30"/>
          <w:szCs w:val="30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ndungsmitglied des Collenbusch Quartetts und des Jacobus Stainer Quartetts.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Christina Biwank spielt eine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 xml:space="preserve">Viola </w:t>
      </w:r>
      <w:r>
        <w:rPr>
          <w:rFonts w:ascii="Helvetica" w:hAnsi="Helvetica"/>
          <w:color w:val="353535"/>
          <w:sz w:val="30"/>
          <w:szCs w:val="30"/>
          <w:shd w:val="clear" w:color="auto" w:fill="ffffff"/>
          <w:rtl w:val="0"/>
          <w:lang w:val="de-DE"/>
        </w:rPr>
        <w:t>des Geigenbaumeisters Martin Schwalb aus Wien.</w:t>
      </w: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353535"/>
          <w:sz w:val="30"/>
          <w:szCs w:val="30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